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6" w:rsidRPr="006914B2" w:rsidRDefault="003D6E66" w:rsidP="003D6E6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Style w:val="21"/>
        <w:spacing w:after="0" w:line="240" w:lineRule="auto"/>
        <w:ind w:left="6095"/>
      </w:pPr>
      <w:r w:rsidRPr="006914B2">
        <w:t>В Администрацию городского округа город Уфа Республики Башкортостан</w:t>
      </w:r>
    </w:p>
    <w:p w:rsidR="003D6E66" w:rsidRPr="006914B2" w:rsidRDefault="003D6E66" w:rsidP="003D6E66">
      <w:pPr>
        <w:spacing w:after="0" w:line="240" w:lineRule="auto"/>
        <w:ind w:left="609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от ___________________________</w:t>
      </w:r>
    </w:p>
    <w:p w:rsidR="003D6E66" w:rsidRPr="006914B2" w:rsidRDefault="003D6E66" w:rsidP="003D6E66">
      <w:pPr>
        <w:spacing w:after="0" w:line="240" w:lineRule="auto"/>
        <w:ind w:left="6095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5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spacing w:after="0" w:line="240" w:lineRule="auto"/>
        <w:ind w:left="6095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(Ф.И.О. для граждан; </w:t>
      </w:r>
      <w:r w:rsidRPr="006914B2">
        <w:rPr>
          <w:rFonts w:ascii="Times New Roman" w:hAnsi="Times New Roman" w:cs="Times New Roman"/>
        </w:rPr>
        <w:br/>
        <w:t>полное наименование организации – для юридических лиц)</w:t>
      </w: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5" w:firstLine="1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документ, подтверждающий</w:t>
      </w:r>
    </w:p>
    <w:p w:rsidR="003D6E66" w:rsidRPr="006914B2" w:rsidRDefault="003D6E66" w:rsidP="003D6E66">
      <w:pPr>
        <w:pStyle w:val="2"/>
        <w:spacing w:after="0" w:line="240" w:lineRule="auto"/>
        <w:ind w:left="6095"/>
      </w:pPr>
      <w:r w:rsidRPr="006914B2">
        <w:t>полномочия действовать от имени заявителя</w:t>
      </w: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6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(почтовый адрес заявителя) </w:t>
      </w: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6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(адрес электронной почты заявителя)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6"/>
        <w:jc w:val="center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Вариант для юридического лица</w:t>
      </w: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ОГРН</w:t>
      </w:r>
    </w:p>
    <w:p w:rsidR="003D6E66" w:rsidRPr="006914B2" w:rsidRDefault="003D6E66" w:rsidP="003D6E66">
      <w:pPr>
        <w:tabs>
          <w:tab w:val="left" w:pos="9922"/>
        </w:tabs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ab/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свидетельство о </w:t>
      </w:r>
      <w:proofErr w:type="gramStart"/>
      <w:r w:rsidRPr="006914B2">
        <w:rPr>
          <w:rFonts w:ascii="Times New Roman" w:hAnsi="Times New Roman" w:cs="Times New Roman"/>
        </w:rPr>
        <w:t>государственной</w:t>
      </w:r>
      <w:proofErr w:type="gramEnd"/>
    </w:p>
    <w:p w:rsidR="003D6E66" w:rsidRPr="006914B2" w:rsidRDefault="003D6E66" w:rsidP="003D6E66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регистрации заявителя в ЕГРЮЛ</w:t>
      </w: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096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tabs>
          <w:tab w:val="left" w:pos="9922"/>
        </w:tabs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адрес: </w:t>
      </w:r>
      <w:r w:rsidRPr="006914B2">
        <w:rPr>
          <w:rFonts w:ascii="Times New Roman" w:hAnsi="Times New Roman" w:cs="Times New Roman"/>
        </w:rPr>
        <w:tab/>
        <w:t>,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6804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pStyle w:val="3"/>
        <w:tabs>
          <w:tab w:val="left" w:pos="9781"/>
        </w:tabs>
        <w:spacing w:after="0"/>
        <w:ind w:left="6096"/>
      </w:pPr>
      <w:r w:rsidRPr="006914B2">
        <w:rPr>
          <w:sz w:val="24"/>
          <w:szCs w:val="24"/>
        </w:rPr>
        <w:t>телефон:</w:t>
      </w:r>
      <w:r w:rsidRPr="006914B2">
        <w:t xml:space="preserve"> </w:t>
      </w:r>
      <w:r w:rsidRPr="006914B2">
        <w:tab/>
        <w:t>,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7088" w:right="141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адрес электронной почты:</w:t>
      </w:r>
    </w:p>
    <w:p w:rsidR="003D6E66" w:rsidRPr="006914B2" w:rsidRDefault="003D6E66" w:rsidP="003D6E66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0" w:color="auto"/>
        </w:pBdr>
        <w:spacing w:after="0" w:line="240" w:lineRule="auto"/>
        <w:ind w:left="6095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4B2">
        <w:rPr>
          <w:rFonts w:ascii="Times New Roman" w:hAnsi="Times New Roman" w:cs="Times New Roman"/>
          <w:sz w:val="28"/>
          <w:szCs w:val="28"/>
        </w:rPr>
        <w:t>Заявление</w:t>
      </w:r>
    </w:p>
    <w:p w:rsidR="003D6E66" w:rsidRDefault="003D6E66" w:rsidP="003D6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4B2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– садовым домом</w:t>
      </w:r>
    </w:p>
    <w:p w:rsidR="003D6E66" w:rsidRPr="006914B2" w:rsidRDefault="003D6E66" w:rsidP="003D6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2">
        <w:rPr>
          <w:rFonts w:ascii="Times New Roman" w:hAnsi="Times New Roman" w:cs="Times New Roman"/>
          <w:sz w:val="28"/>
          <w:szCs w:val="28"/>
        </w:rPr>
        <w:t xml:space="preserve">Прошу признать 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1843"/>
        <w:jc w:val="right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(садовый дом жилым домом/жилой дом садовым домом – </w:t>
      </w:r>
      <w:proofErr w:type="gramStart"/>
      <w:r w:rsidRPr="006914B2">
        <w:rPr>
          <w:rFonts w:ascii="Times New Roman" w:hAnsi="Times New Roman" w:cs="Times New Roman"/>
        </w:rPr>
        <w:t>нужное</w:t>
      </w:r>
      <w:proofErr w:type="gramEnd"/>
      <w:r w:rsidRPr="006914B2">
        <w:rPr>
          <w:rFonts w:ascii="Times New Roman" w:hAnsi="Times New Roman" w:cs="Times New Roman"/>
        </w:rPr>
        <w:t xml:space="preserve"> указать)</w:t>
      </w: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6914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6914B2">
        <w:rPr>
          <w:rFonts w:ascii="Times New Roman" w:hAnsi="Times New Roman" w:cs="Times New Roman"/>
        </w:rPr>
        <w:t xml:space="preserve">: 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2835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ab/>
        <w:t>,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6914B2">
        <w:rPr>
          <w:rFonts w:ascii="Times New Roman" w:hAnsi="Times New Roman" w:cs="Times New Roman"/>
        </w:rPr>
        <w:t xml:space="preserve"> </w:t>
      </w:r>
      <w:r w:rsidRPr="006914B2">
        <w:rPr>
          <w:rFonts w:ascii="Times New Roman" w:hAnsi="Times New Roman" w:cs="Times New Roman"/>
        </w:rPr>
        <w:tab/>
        <w:t>,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2552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2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дом:</w:t>
      </w: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2">
        <w:rPr>
          <w:rFonts w:ascii="Times New Roman" w:hAnsi="Times New Roman" w:cs="Times New Roman"/>
          <w:sz w:val="28"/>
          <w:szCs w:val="28"/>
        </w:rPr>
        <w:t>Результат прошу (</w:t>
      </w:r>
      <w:proofErr w:type="gramStart"/>
      <w:r w:rsidRPr="006914B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14B2">
        <w:rPr>
          <w:rFonts w:ascii="Times New Roman" w:hAnsi="Times New Roman" w:cs="Times New Roman"/>
          <w:sz w:val="28"/>
          <w:szCs w:val="28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8942"/>
      </w:tblGrid>
      <w:tr w:rsidR="003D6E66" w:rsidRPr="006914B2" w:rsidTr="00181B70">
        <w:tc>
          <w:tcPr>
            <w:tcW w:w="675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3D6E66" w:rsidRPr="006914B2" w:rsidTr="00181B70">
        <w:tc>
          <w:tcPr>
            <w:tcW w:w="675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>направить по электронной почте, указанной в заявлении</w:t>
            </w:r>
          </w:p>
        </w:tc>
      </w:tr>
      <w:tr w:rsidR="003D6E66" w:rsidRPr="006914B2" w:rsidTr="00181B70">
        <w:tc>
          <w:tcPr>
            <w:tcW w:w="675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 xml:space="preserve">выдать через территориальное подразделение </w:t>
            </w:r>
            <w:r w:rsidRPr="006914B2">
              <w:rPr>
                <w:rFonts w:ascii="Times New Roman" w:hAnsi="Times New Roman" w:cs="Times New Roman"/>
              </w:rPr>
              <w:t>РГАУ МФЦ</w:t>
            </w:r>
            <w:r w:rsidRPr="006914B2">
              <w:rPr>
                <w:rFonts w:ascii="Times New Roman" w:eastAsia="Calibri" w:hAnsi="Times New Roman" w:cs="Times New Roman"/>
              </w:rPr>
              <w:t xml:space="preserve"> предоставления государственных и муниципальных услуг</w:t>
            </w:r>
          </w:p>
        </w:tc>
      </w:tr>
      <w:tr w:rsidR="003D6E66" w:rsidRPr="006914B2" w:rsidTr="00181B70">
        <w:tc>
          <w:tcPr>
            <w:tcW w:w="675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3D6E66" w:rsidRPr="006914B2" w:rsidRDefault="003D6E66" w:rsidP="00181B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>выдать в Администрации (Управлении)</w:t>
            </w:r>
          </w:p>
        </w:tc>
      </w:tr>
    </w:tbl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 </w:t>
      </w:r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2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3D6E66" w:rsidRPr="006914B2" w:rsidRDefault="003D6E66" w:rsidP="003D6E66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1. </w:t>
      </w:r>
      <w:r w:rsidRPr="006914B2">
        <w:rPr>
          <w:rFonts w:ascii="Times New Roman" w:hAnsi="Times New Roman" w:cs="Times New Roman"/>
        </w:rPr>
        <w:tab/>
        <w:t>;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</w:rPr>
        <w:t>(Указывается: выписка из Единого государственного реестра недвижимости об основных</w:t>
      </w:r>
      <w:proofErr w:type="gramEnd"/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</w:rPr>
        <w:t>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497"/>
        <w:gridCol w:w="142"/>
      </w:tblGrid>
      <w:tr w:rsidR="003D6E66" w:rsidRPr="006914B2" w:rsidTr="00181B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14B2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3D6E66" w:rsidRPr="006914B2" w:rsidTr="00181B70">
        <w:trPr>
          <w:cantSplit/>
        </w:trPr>
        <w:tc>
          <w:tcPr>
            <w:tcW w:w="9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4B2">
              <w:rPr>
                <w:rFonts w:ascii="Times New Roman" w:hAnsi="Times New Roman" w:cs="Times New Roman"/>
              </w:rPr>
              <w:t xml:space="preserve">(Указывается: заключение по обследованию технического состояния объекта, подтверждающее </w:t>
            </w:r>
            <w:proofErr w:type="gramEnd"/>
          </w:p>
        </w:tc>
      </w:tr>
    </w:tbl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</w:rPr>
        <w:t xml:space="preserve">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6914B2">
        <w:rPr>
          <w:rFonts w:ascii="Times New Roman" w:hAnsi="Times New Roman" w:cs="Times New Roman"/>
        </w:rPr>
        <w:t>саморегулируемой</w:t>
      </w:r>
      <w:proofErr w:type="spellEnd"/>
      <w:r w:rsidRPr="006914B2">
        <w:rPr>
          <w:rFonts w:ascii="Times New Roman" w:hAnsi="Times New Roman" w:cs="Times New Roman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3D6E66" w:rsidRPr="006914B2" w:rsidRDefault="003D6E66" w:rsidP="003D6E66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3. </w:t>
      </w:r>
      <w:r w:rsidRPr="006914B2">
        <w:rPr>
          <w:rFonts w:ascii="Times New Roman" w:hAnsi="Times New Roman" w:cs="Times New Roman"/>
        </w:rPr>
        <w:tab/>
        <w:t>;</w:t>
      </w:r>
    </w:p>
    <w:p w:rsidR="003D6E66" w:rsidRPr="006914B2" w:rsidRDefault="003D6E66" w:rsidP="003D6E66">
      <w:pPr>
        <w:pBdr>
          <w:top w:val="single" w:sz="4" w:space="1" w:color="auto"/>
        </w:pBd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</w:rPr>
        <w:t>(Указывается: в случае, если садовый дом или жилой дом обременен правами третьих лиц, -</w:t>
      </w:r>
      <w:proofErr w:type="gramEnd"/>
    </w:p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нотариально удостоверенное согласие указанных лиц на признание садового дома жилым домом или жилого дома садовым домом).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418"/>
        <w:gridCol w:w="425"/>
        <w:gridCol w:w="425"/>
        <w:gridCol w:w="2977"/>
        <w:gridCol w:w="3969"/>
      </w:tblGrid>
      <w:tr w:rsidR="003D6E66" w:rsidRPr="006914B2" w:rsidTr="00181B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4B2">
              <w:rPr>
                <w:rFonts w:ascii="Times New Roman" w:hAnsi="Times New Roman" w:cs="Times New Roman"/>
              </w:rPr>
              <w:t>г</w:t>
            </w:r>
            <w:proofErr w:type="gramEnd"/>
            <w:r w:rsidRPr="00691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E66" w:rsidRPr="006914B2" w:rsidTr="00181B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6E66" w:rsidRPr="006914B2" w:rsidRDefault="003D6E66" w:rsidP="0018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(подпись заявителя с расшифровкой)</w:t>
            </w:r>
          </w:p>
        </w:tc>
      </w:tr>
    </w:tbl>
    <w:p w:rsidR="003D6E66" w:rsidRPr="006914B2" w:rsidRDefault="003D6E66" w:rsidP="003D6E6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F4982" w:rsidRDefault="000F4982"/>
    <w:sectPr w:rsidR="000F4982" w:rsidSect="00C5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6E66"/>
    <w:rsid w:val="00012B18"/>
    <w:rsid w:val="000F4982"/>
    <w:rsid w:val="003D6E66"/>
    <w:rsid w:val="00C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6E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D6E6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D6E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6E6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3D6E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6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2020-03-24T07:01:00Z</dcterms:created>
  <dcterms:modified xsi:type="dcterms:W3CDTF">2020-03-24T07:08:00Z</dcterms:modified>
</cp:coreProperties>
</file>